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900"/>
        <w:gridCol w:w="1245"/>
        <w:gridCol w:w="1842"/>
        <w:gridCol w:w="3969"/>
        <w:gridCol w:w="426"/>
        <w:gridCol w:w="438"/>
      </w:tblGrid>
      <w:tr w:rsidR="00DD2108" w:rsidRPr="00A569D8" w14:paraId="3C279648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63AE98C4" w14:textId="02468254" w:rsidR="00A010BC" w:rsidRPr="00980E1C" w:rsidRDefault="00205488" w:rsidP="00234437">
            <w:pPr>
              <w:tabs>
                <w:tab w:val="left" w:pos="1313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Demandeur (employé du fournisseur de DM</w:t>
            </w:r>
            <w:r w:rsidR="00980E1C" w:rsidRPr="00980E1C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É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autorisé à demander des intégrations)</w:t>
            </w:r>
          </w:p>
        </w:tc>
      </w:tr>
      <w:tr w:rsidR="00DD2108" w14:paraId="6A7BBD96" w14:textId="77777777" w:rsidTr="00394B54">
        <w:tc>
          <w:tcPr>
            <w:tcW w:w="2250" w:type="dxa"/>
            <w:gridSpan w:val="2"/>
            <w:shd w:val="clear" w:color="auto" w:fill="DEEAF6" w:themeFill="accent5" w:themeFillTint="33"/>
          </w:tcPr>
          <w:p w14:paraId="55BD2464" w14:textId="77777777" w:rsidR="00A010BC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Nom du demandeur*</w:t>
            </w:r>
          </w:p>
        </w:tc>
        <w:tc>
          <w:tcPr>
            <w:tcW w:w="8820" w:type="dxa"/>
            <w:gridSpan w:val="6"/>
          </w:tcPr>
          <w:p w14:paraId="542A012B" w14:textId="77777777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DD2108" w14:paraId="09860F17" w14:textId="77777777" w:rsidTr="00394B54">
        <w:tc>
          <w:tcPr>
            <w:tcW w:w="2250" w:type="dxa"/>
            <w:gridSpan w:val="2"/>
            <w:shd w:val="clear" w:color="auto" w:fill="DEEAF6" w:themeFill="accent5" w:themeFillTint="33"/>
          </w:tcPr>
          <w:p w14:paraId="28252412" w14:textId="77777777" w:rsidR="00A010BC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Courriel du demandeur*</w:t>
            </w:r>
          </w:p>
        </w:tc>
        <w:tc>
          <w:tcPr>
            <w:tcW w:w="8820" w:type="dxa"/>
            <w:gridSpan w:val="6"/>
          </w:tcPr>
          <w:p w14:paraId="33E594B1" w14:textId="77777777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DD2108" w14:paraId="2CF00754" w14:textId="77777777" w:rsidTr="00394B54">
        <w:tc>
          <w:tcPr>
            <w:tcW w:w="2250" w:type="dxa"/>
            <w:gridSpan w:val="2"/>
            <w:shd w:val="clear" w:color="auto" w:fill="DEEAF6" w:themeFill="accent5" w:themeFillTint="33"/>
          </w:tcPr>
          <w:p w14:paraId="76FD8F16" w14:textId="77777777" w:rsidR="00A010BC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Date de la demande</w:t>
            </w:r>
          </w:p>
        </w:tc>
        <w:tc>
          <w:tcPr>
            <w:tcW w:w="8820" w:type="dxa"/>
            <w:gridSpan w:val="6"/>
          </w:tcPr>
          <w:p w14:paraId="786745DC" w14:textId="77777777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DD2108" w14:paraId="6D51497E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0F55E57B" w14:textId="77777777" w:rsidR="00A010BC" w:rsidRPr="00964F96" w:rsidRDefault="00205488" w:rsidP="00B6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Clinique</w:t>
            </w:r>
          </w:p>
        </w:tc>
      </w:tr>
      <w:tr w:rsidR="00DD2108" w14:paraId="4F15591D" w14:textId="77777777" w:rsidTr="00394B54">
        <w:tc>
          <w:tcPr>
            <w:tcW w:w="2250" w:type="dxa"/>
            <w:gridSpan w:val="2"/>
            <w:shd w:val="clear" w:color="auto" w:fill="DEEAF6" w:themeFill="accent5" w:themeFillTint="33"/>
          </w:tcPr>
          <w:p w14:paraId="627D4E3F" w14:textId="310C8868" w:rsidR="00A010BC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ID d’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CA"/>
              </w:rPr>
              <w:t>org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CA"/>
              </w:rPr>
              <w:t>. de DM</w:t>
            </w:r>
            <w:r w:rsidR="00980E1C" w:rsidRPr="00980E1C">
              <w:rPr>
                <w:rFonts w:ascii="Arial" w:eastAsia="MS Gothic" w:hAnsi="Arial" w:cs="Arial"/>
                <w:lang w:val="fr-CA"/>
              </w:rPr>
              <w:t>É</w:t>
            </w:r>
            <w:r>
              <w:rPr>
                <w:rFonts w:ascii="Arial" w:hAnsi="Arial" w:cs="Arial"/>
                <w:color w:val="000000" w:themeColor="text1"/>
                <w:lang w:val="fr-CA"/>
              </w:rPr>
              <w:t>*</w:t>
            </w:r>
          </w:p>
        </w:tc>
        <w:tc>
          <w:tcPr>
            <w:tcW w:w="8820" w:type="dxa"/>
            <w:gridSpan w:val="6"/>
          </w:tcPr>
          <w:p w14:paraId="7C2FC13E" w14:textId="77777777" w:rsidR="00A010BC" w:rsidRPr="00275FED" w:rsidRDefault="00A010BC" w:rsidP="00B61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108" w:rsidRPr="00A569D8" w14:paraId="4DCE7AB2" w14:textId="77777777" w:rsidTr="00394B54">
        <w:trPr>
          <w:trHeight w:val="601"/>
        </w:trPr>
        <w:tc>
          <w:tcPr>
            <w:tcW w:w="2250" w:type="dxa"/>
            <w:gridSpan w:val="2"/>
            <w:shd w:val="clear" w:color="auto" w:fill="DEEAF6" w:themeFill="accent5" w:themeFillTint="33"/>
          </w:tcPr>
          <w:p w14:paraId="01089577" w14:textId="1AAE575B" w:rsidR="00A010BC" w:rsidRPr="00980E1C" w:rsidRDefault="00205488" w:rsidP="00B6190B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 xml:space="preserve">Nom du </w:t>
            </w:r>
            <w:r w:rsidR="001378D8">
              <w:rPr>
                <w:rFonts w:ascii="Arial" w:hAnsi="Arial" w:cs="Arial"/>
                <w:color w:val="000000" w:themeColor="text1"/>
                <w:lang w:val="fr-CA"/>
              </w:rPr>
              <w:t>pratique</w:t>
            </w:r>
            <w:r>
              <w:rPr>
                <w:rFonts w:ascii="Arial" w:hAnsi="Arial" w:cs="Arial"/>
                <w:color w:val="000000" w:themeColor="text1"/>
                <w:lang w:val="fr-CA"/>
              </w:rPr>
              <w:t xml:space="preserve"> ou de la clinique*</w:t>
            </w:r>
          </w:p>
        </w:tc>
        <w:tc>
          <w:tcPr>
            <w:tcW w:w="8820" w:type="dxa"/>
            <w:gridSpan w:val="6"/>
          </w:tcPr>
          <w:p w14:paraId="415AA73C" w14:textId="77777777" w:rsidR="00A010BC" w:rsidRPr="00980E1C" w:rsidRDefault="00A010BC" w:rsidP="00B6190B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DD2108" w:rsidRPr="00A569D8" w14:paraId="0C1A3491" w14:textId="77777777" w:rsidTr="00394B54">
        <w:tc>
          <w:tcPr>
            <w:tcW w:w="2250" w:type="dxa"/>
            <w:gridSpan w:val="2"/>
            <w:shd w:val="clear" w:color="auto" w:fill="D9E2F3" w:themeFill="accent1" w:themeFillTint="33"/>
          </w:tcPr>
          <w:p w14:paraId="0545D210" w14:textId="77777777" w:rsidR="00A010BC" w:rsidRPr="00980E1C" w:rsidRDefault="00205488" w:rsidP="00B6190B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Personne-ressource de la clinique</w:t>
            </w:r>
          </w:p>
        </w:tc>
        <w:tc>
          <w:tcPr>
            <w:tcW w:w="8820" w:type="dxa"/>
            <w:gridSpan w:val="6"/>
          </w:tcPr>
          <w:p w14:paraId="629869A8" w14:textId="77777777" w:rsidR="00A010BC" w:rsidRPr="00980E1C" w:rsidRDefault="00A010BC" w:rsidP="00B6190B">
            <w:pPr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</w:pPr>
          </w:p>
        </w:tc>
      </w:tr>
      <w:tr w:rsidR="00DD2108" w14:paraId="2057A67B" w14:textId="77777777" w:rsidTr="00394B54">
        <w:tc>
          <w:tcPr>
            <w:tcW w:w="2250" w:type="dxa"/>
            <w:gridSpan w:val="2"/>
            <w:shd w:val="clear" w:color="auto" w:fill="D9E2F3" w:themeFill="accent1" w:themeFillTint="33"/>
          </w:tcPr>
          <w:p w14:paraId="645F4CAE" w14:textId="77777777" w:rsidR="00A010BC" w:rsidRPr="003D18C3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Courriel de la clinique</w:t>
            </w:r>
          </w:p>
        </w:tc>
        <w:tc>
          <w:tcPr>
            <w:tcW w:w="8820" w:type="dxa"/>
            <w:gridSpan w:val="6"/>
          </w:tcPr>
          <w:p w14:paraId="370D9D48" w14:textId="77777777" w:rsidR="00A010BC" w:rsidRPr="000B6A38" w:rsidRDefault="00A010BC" w:rsidP="00B61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2108" w:rsidRPr="00A569D8" w14:paraId="03997251" w14:textId="77777777" w:rsidTr="00394B54">
        <w:tc>
          <w:tcPr>
            <w:tcW w:w="2250" w:type="dxa"/>
            <w:gridSpan w:val="2"/>
            <w:shd w:val="clear" w:color="auto" w:fill="4472C4" w:themeFill="accent1"/>
          </w:tcPr>
          <w:p w14:paraId="5D9A6F8F" w14:textId="77777777" w:rsidR="00A010BC" w:rsidRPr="00964F96" w:rsidRDefault="00205488" w:rsidP="00B619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Intégrations de DME demandées</w:t>
            </w:r>
          </w:p>
        </w:tc>
        <w:tc>
          <w:tcPr>
            <w:tcW w:w="8820" w:type="dxa"/>
            <w:gridSpan w:val="6"/>
          </w:tcPr>
          <w:p w14:paraId="08B6A79B" w14:textId="77777777" w:rsidR="00A010BC" w:rsidRPr="00980E1C" w:rsidRDefault="00205488" w:rsidP="00B6190B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Intégrations de clinique –</w:t>
            </w:r>
            <w:r>
              <w:rPr>
                <w:rFonts w:ascii="Arial" w:hAnsi="Arial" w:cs="Arial"/>
                <w:lang w:val="fr-CA"/>
              </w:rPr>
              <w:t> accès demandé pour la clinique</w:t>
            </w:r>
          </w:p>
          <w:p w14:paraId="624892F0" w14:textId="77777777" w:rsidR="00A010BC" w:rsidRPr="00980E1C" w:rsidRDefault="00000000" w:rsidP="00B61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eastAsia="MS Gothic" w:hAnsi="Arial" w:cs="Arial"/>
                </w:rPr>
                <w:id w:val="-180854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488">
                  <w:rPr>
                    <w:rFonts w:ascii="MS Gothic" w:eastAsia="MS Gothic" w:hAnsi="MS Gothic" w:cs="Arial"/>
                    <w:lang w:val="fr-CA"/>
                  </w:rPr>
                  <w:t>☐</w:t>
                </w:r>
              </w:sdtContent>
            </w:sdt>
            <w:r w:rsidR="00205488">
              <w:rPr>
                <w:rFonts w:ascii="Arial" w:eastAsia="MS Gothic" w:hAnsi="Arial" w:cs="Arial"/>
                <w:lang w:val="fr-CA"/>
              </w:rPr>
              <w:t xml:space="preserve"> Registre des clients </w:t>
            </w:r>
          </w:p>
          <w:p w14:paraId="1539F2C8" w14:textId="77777777" w:rsidR="00A010BC" w:rsidRPr="00980E1C" w:rsidRDefault="00A010BC" w:rsidP="00B6190B">
            <w:pPr>
              <w:rPr>
                <w:rFonts w:ascii="Arial" w:hAnsi="Arial" w:cs="Arial"/>
                <w:lang w:val="fr-CA"/>
              </w:rPr>
            </w:pPr>
          </w:p>
          <w:p w14:paraId="6B23A437" w14:textId="77777777" w:rsidR="00A010BC" w:rsidRPr="00980E1C" w:rsidRDefault="00205488" w:rsidP="00B6190B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Intégrations d’utilisateurs – </w:t>
            </w:r>
            <w:r>
              <w:rPr>
                <w:rFonts w:ascii="Arial" w:hAnsi="Arial" w:cs="Arial"/>
                <w:lang w:val="fr-CA"/>
              </w:rPr>
              <w:t>accès demandé pour des utilisateurs individuels nommés uniquement</w:t>
            </w:r>
          </w:p>
          <w:p w14:paraId="515FCFB6" w14:textId="77777777" w:rsidR="00A010BC" w:rsidRPr="00980E1C" w:rsidRDefault="00000000" w:rsidP="00B61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eastAsia="MS Gothic" w:hAnsi="Arial" w:cs="Arial"/>
                </w:rPr>
                <w:id w:val="-178935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488">
                  <w:rPr>
                    <w:rFonts w:ascii="MS Gothic" w:eastAsia="MS Gothic" w:hAnsi="MS Gothic" w:cs="Arial"/>
                    <w:lang w:val="fr-CA"/>
                  </w:rPr>
                  <w:t>☐</w:t>
                </w:r>
              </w:sdtContent>
            </w:sdt>
            <w:r w:rsidR="00205488">
              <w:rPr>
                <w:rFonts w:ascii="Arial" w:eastAsia="MS Gothic" w:hAnsi="Arial" w:cs="Arial"/>
                <w:lang w:val="fr-CA"/>
              </w:rPr>
              <w:t xml:space="preserve"> Résultats de laboratoire électroniques (labos)</w:t>
            </w:r>
          </w:p>
          <w:p w14:paraId="63B04B29" w14:textId="5FA450A4" w:rsidR="00A010BC" w:rsidRPr="00980E1C" w:rsidRDefault="00000000" w:rsidP="00B61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eastAsia="MS Gothic" w:hAnsi="Arial" w:cs="Arial"/>
                </w:rPr>
                <w:id w:val="20014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488">
                  <w:rPr>
                    <w:rFonts w:ascii="MS Gothic" w:eastAsia="MS Gothic" w:hAnsi="MS Gothic" w:cs="Arial"/>
                    <w:lang w:val="fr-CA"/>
                  </w:rPr>
                  <w:t>☐</w:t>
                </w:r>
              </w:sdtContent>
            </w:sdt>
            <w:r w:rsidR="00205488">
              <w:rPr>
                <w:rFonts w:ascii="Arial" w:eastAsia="MS Gothic" w:hAnsi="Arial" w:cs="Arial"/>
                <w:lang w:val="fr-CA"/>
              </w:rPr>
              <w:t xml:space="preserve"> </w:t>
            </w:r>
            <w:proofErr w:type="spellStart"/>
            <w:r w:rsidR="00205488">
              <w:rPr>
                <w:rFonts w:ascii="Arial" w:eastAsia="MS Gothic" w:hAnsi="Arial" w:cs="Arial"/>
                <w:lang w:val="fr-CA"/>
              </w:rPr>
              <w:t>Visualiseur</w:t>
            </w:r>
            <w:proofErr w:type="spellEnd"/>
            <w:r w:rsidR="00205488">
              <w:rPr>
                <w:rFonts w:ascii="Arial" w:eastAsia="MS Gothic" w:hAnsi="Arial" w:cs="Arial"/>
                <w:lang w:val="fr-CA"/>
              </w:rPr>
              <w:t xml:space="preserve"> clinique du DS</w:t>
            </w:r>
            <w:bookmarkStart w:id="0" w:name="_Hlk197941857"/>
            <w:r w:rsidR="00980E1C" w:rsidRPr="00980E1C">
              <w:rPr>
                <w:rFonts w:ascii="Arial" w:eastAsia="MS Gothic" w:hAnsi="Arial" w:cs="Arial"/>
                <w:lang w:val="fr-CA"/>
              </w:rPr>
              <w:t>É</w:t>
            </w:r>
            <w:bookmarkEnd w:id="0"/>
            <w:r w:rsidR="00205488">
              <w:rPr>
                <w:rFonts w:ascii="Arial" w:eastAsia="MS Gothic" w:hAnsi="Arial" w:cs="Arial"/>
                <w:lang w:val="fr-CA"/>
              </w:rPr>
              <w:t xml:space="preserve"> (VCD)</w:t>
            </w:r>
          </w:p>
          <w:p w14:paraId="7D40601F" w14:textId="77777777" w:rsidR="00A010BC" w:rsidRPr="00980E1C" w:rsidRDefault="00A010BC" w:rsidP="00B6190B">
            <w:pPr>
              <w:rPr>
                <w:rFonts w:ascii="Arial" w:hAnsi="Arial" w:cs="Arial"/>
                <w:lang w:val="fr-CA"/>
              </w:rPr>
            </w:pPr>
          </w:p>
          <w:p w14:paraId="29B48B9C" w14:textId="3B0491B4" w:rsidR="00A010BC" w:rsidRPr="00980E1C" w:rsidRDefault="00205488" w:rsidP="00B6190B">
            <w:pPr>
              <w:rPr>
                <w:rFonts w:ascii="Arial" w:hAnsi="Arial" w:cs="Arial"/>
                <w:i/>
                <w:iCs/>
                <w:lang w:val="fr-CA"/>
              </w:rPr>
            </w:pPr>
            <w:r>
              <w:rPr>
                <w:rFonts w:ascii="Arial" w:hAnsi="Arial" w:cs="Arial"/>
                <w:i/>
                <w:iCs/>
                <w:lang w:val="fr-CA"/>
              </w:rPr>
              <w:t>Si vous demandez des intégrations d’utilisateurs, veuillez remplir la section Détails de l’utilisateur de DM</w:t>
            </w:r>
            <w:r w:rsidR="00980E1C" w:rsidRPr="00980E1C">
              <w:rPr>
                <w:rFonts w:ascii="Arial" w:hAnsi="Arial" w:cs="Arial"/>
                <w:i/>
                <w:iCs/>
                <w:lang w:val="fr-CA"/>
              </w:rPr>
              <w:t>É</w:t>
            </w:r>
            <w:r>
              <w:rPr>
                <w:rFonts w:ascii="Arial" w:hAnsi="Arial" w:cs="Arial"/>
                <w:i/>
                <w:iCs/>
                <w:lang w:val="fr-CA"/>
              </w:rPr>
              <w:t xml:space="preserve"> ci-dessous pour indiquer les intégrations demandées pour chaque utilisateur.</w:t>
            </w:r>
          </w:p>
          <w:p w14:paraId="0E5CAD60" w14:textId="77777777" w:rsidR="00A010BC" w:rsidRPr="00980E1C" w:rsidRDefault="00A010BC" w:rsidP="00B6190B">
            <w:pPr>
              <w:rPr>
                <w:rFonts w:ascii="Arial" w:hAnsi="Arial" w:cs="Arial"/>
                <w:i/>
                <w:iCs/>
                <w:lang w:val="fr-CA"/>
              </w:rPr>
            </w:pPr>
          </w:p>
          <w:p w14:paraId="1473FD37" w14:textId="18392202" w:rsidR="00A010BC" w:rsidRPr="00980E1C" w:rsidRDefault="00205488" w:rsidP="00B6190B">
            <w:pPr>
              <w:rPr>
                <w:rFonts w:ascii="Arial" w:hAnsi="Arial" w:cs="Arial"/>
                <w:i/>
                <w:iCs/>
                <w:lang w:val="fr-CA"/>
              </w:rPr>
            </w:pPr>
            <w:r>
              <w:rPr>
                <w:rFonts w:ascii="Arial" w:hAnsi="Arial" w:cs="Arial"/>
                <w:i/>
                <w:iCs/>
                <w:lang w:val="fr-CA"/>
              </w:rPr>
              <w:t>L’ID de l’utilisateur de DM</w:t>
            </w:r>
            <w:r w:rsidR="00980E1C" w:rsidRPr="00980E1C">
              <w:rPr>
                <w:rFonts w:ascii="Arial" w:hAnsi="Arial" w:cs="Arial"/>
                <w:i/>
                <w:iCs/>
                <w:lang w:val="fr-CA"/>
              </w:rPr>
              <w:t>É</w:t>
            </w:r>
            <w:r>
              <w:rPr>
                <w:rFonts w:ascii="Arial" w:hAnsi="Arial" w:cs="Arial"/>
                <w:i/>
                <w:iCs/>
                <w:lang w:val="fr-CA"/>
              </w:rPr>
              <w:t xml:space="preserve"> doit être l’identifiant unique de l’utilisateur de DM</w:t>
            </w:r>
            <w:r w:rsidR="00980E1C" w:rsidRPr="00980E1C">
              <w:rPr>
                <w:rFonts w:ascii="Arial" w:hAnsi="Arial" w:cs="Arial"/>
                <w:i/>
                <w:iCs/>
                <w:lang w:val="fr-CA"/>
              </w:rPr>
              <w:t>É</w:t>
            </w:r>
            <w:r>
              <w:rPr>
                <w:rFonts w:ascii="Arial" w:hAnsi="Arial" w:cs="Arial"/>
                <w:i/>
                <w:iCs/>
                <w:lang w:val="fr-CA"/>
              </w:rPr>
              <w:t xml:space="preserve"> utilisé par l’application de DM</w:t>
            </w:r>
            <w:r w:rsidR="00980E1C" w:rsidRPr="00980E1C">
              <w:rPr>
                <w:rFonts w:ascii="Arial" w:hAnsi="Arial" w:cs="Arial"/>
                <w:i/>
                <w:iCs/>
                <w:lang w:val="fr-CA"/>
              </w:rPr>
              <w:t>É</w:t>
            </w:r>
            <w:r>
              <w:rPr>
                <w:rFonts w:ascii="Arial" w:hAnsi="Arial" w:cs="Arial"/>
                <w:i/>
                <w:iCs/>
                <w:lang w:val="fr-CA"/>
              </w:rPr>
              <w:t xml:space="preserve"> pour se connecter aux intégrations de </w:t>
            </w:r>
            <w:proofErr w:type="spellStart"/>
            <w:r>
              <w:rPr>
                <w:rFonts w:ascii="Arial" w:hAnsi="Arial" w:cs="Arial"/>
                <w:i/>
                <w:iCs/>
                <w:lang w:val="fr-CA"/>
              </w:rPr>
              <w:t>CyberSantéNB</w:t>
            </w:r>
            <w:proofErr w:type="spellEnd"/>
            <w:r>
              <w:rPr>
                <w:rFonts w:ascii="Arial" w:hAnsi="Arial" w:cs="Arial"/>
                <w:i/>
                <w:iCs/>
                <w:lang w:val="fr-CA"/>
              </w:rPr>
              <w:t>.</w:t>
            </w:r>
          </w:p>
          <w:p w14:paraId="40C5E971" w14:textId="77777777" w:rsidR="008F0F11" w:rsidRPr="00980E1C" w:rsidRDefault="008F0F11" w:rsidP="00491A0A">
            <w:pPr>
              <w:rPr>
                <w:rFonts w:ascii="Arial" w:hAnsi="Arial" w:cs="Arial"/>
                <w:i/>
                <w:iCs/>
                <w:lang w:val="fr-CA"/>
              </w:rPr>
            </w:pPr>
          </w:p>
        </w:tc>
      </w:tr>
      <w:tr w:rsidR="00DD2108" w:rsidRPr="00A569D8" w14:paraId="4AC39070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30C32DDF" w14:textId="55540DFF" w:rsidR="00A010BC" w:rsidRPr="00980E1C" w:rsidRDefault="00205488" w:rsidP="00B6190B">
            <w:pP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Détails de l’utilisateur de DM</w:t>
            </w:r>
            <w:r w:rsidR="00980E1C" w:rsidRPr="00980E1C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É</w:t>
            </w:r>
          </w:p>
        </w:tc>
      </w:tr>
      <w:tr w:rsidR="00DD2108" w14:paraId="7889DF05" w14:textId="77777777" w:rsidTr="00394B54">
        <w:tc>
          <w:tcPr>
            <w:tcW w:w="1170" w:type="dxa"/>
            <w:shd w:val="clear" w:color="auto" w:fill="DEEAF6" w:themeFill="accent5" w:themeFillTint="33"/>
          </w:tcPr>
          <w:p w14:paraId="4B88FD04" w14:textId="77777777" w:rsidR="002D7CE2" w:rsidRPr="002D7CE2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Permis et émetteur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15F649C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Langue de choix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23A38C91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Nom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14:paraId="54544CA0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Prénom(s)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10C6793" w14:textId="5BA302AF" w:rsidR="002D7CE2" w:rsidRPr="00980E1C" w:rsidRDefault="00205488" w:rsidP="00B6190B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ID de l’utilisateur de DM</w:t>
            </w:r>
            <w:r w:rsidR="00980E1C" w:rsidRPr="00980E1C">
              <w:rPr>
                <w:rFonts w:ascii="Arial" w:hAnsi="Arial" w:cs="Arial"/>
                <w:color w:val="000000" w:themeColor="text1"/>
                <w:lang w:val="fr-CA"/>
              </w:rPr>
              <w:t>É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13EE36E4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Courriel</w:t>
            </w:r>
          </w:p>
        </w:tc>
        <w:tc>
          <w:tcPr>
            <w:tcW w:w="426" w:type="dxa"/>
            <w:shd w:val="clear" w:color="auto" w:fill="DEEAF6" w:themeFill="accent5" w:themeFillTint="33"/>
          </w:tcPr>
          <w:p w14:paraId="34BC7D0E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VCD</w:t>
            </w:r>
          </w:p>
        </w:tc>
        <w:tc>
          <w:tcPr>
            <w:tcW w:w="438" w:type="dxa"/>
            <w:shd w:val="clear" w:color="auto" w:fill="DEEAF6" w:themeFill="accent5" w:themeFillTint="33"/>
          </w:tcPr>
          <w:p w14:paraId="3E164CB7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Labos</w:t>
            </w:r>
          </w:p>
        </w:tc>
      </w:tr>
      <w:tr w:rsidR="00DD2108" w14:paraId="7B772588" w14:textId="77777777" w:rsidTr="00394B54">
        <w:tc>
          <w:tcPr>
            <w:tcW w:w="1170" w:type="dxa"/>
            <w:shd w:val="clear" w:color="auto" w:fill="auto"/>
          </w:tcPr>
          <w:p w14:paraId="5C3DBB26" w14:textId="77777777" w:rsidR="00BF3E26" w:rsidRPr="00BB5855" w:rsidRDefault="00BF3E26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7419638" w14:textId="4F7F3355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A2CAE06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5F1CE130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F7D370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776A32" w14:textId="77777777" w:rsidR="002D7CE2" w:rsidRPr="00DF11BD" w:rsidRDefault="002D7CE2" w:rsidP="00B6190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6" w:type="dxa"/>
          </w:tcPr>
          <w:p w14:paraId="3F31D967" w14:textId="77777777" w:rsidR="002D7CE2" w:rsidRPr="002D7CE2" w:rsidRDefault="002D7CE2" w:rsidP="005343C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</w:tcPr>
          <w:p w14:paraId="766E2B11" w14:textId="77777777" w:rsidR="002D7CE2" w:rsidRPr="002D7CE2" w:rsidRDefault="002D7CE2" w:rsidP="00FD6C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2108" w14:paraId="633ECBAF" w14:textId="77777777" w:rsidTr="00394B54">
        <w:tc>
          <w:tcPr>
            <w:tcW w:w="1170" w:type="dxa"/>
            <w:shd w:val="clear" w:color="auto" w:fill="auto"/>
          </w:tcPr>
          <w:p w14:paraId="24E7C413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A59D581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60B671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0043DB35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3D1EAD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CEA2F3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F4E0CCE" w14:textId="77777777" w:rsidR="002D7CE2" w:rsidRPr="002D7CE2" w:rsidRDefault="002D7CE2" w:rsidP="00B619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</w:tcPr>
          <w:p w14:paraId="504E3472" w14:textId="77777777" w:rsidR="002D7CE2" w:rsidRPr="002D7CE2" w:rsidRDefault="002D7CE2" w:rsidP="00B619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2108" w14:paraId="4C59B79A" w14:textId="77777777" w:rsidTr="00394B54">
        <w:tc>
          <w:tcPr>
            <w:tcW w:w="1170" w:type="dxa"/>
            <w:shd w:val="clear" w:color="auto" w:fill="auto"/>
          </w:tcPr>
          <w:p w14:paraId="7B18E358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04D6A0F5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38E97F64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45" w:type="dxa"/>
          </w:tcPr>
          <w:p w14:paraId="70C8F57E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42" w:type="dxa"/>
          </w:tcPr>
          <w:p w14:paraId="687EDEA1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969" w:type="dxa"/>
          </w:tcPr>
          <w:p w14:paraId="662FAA11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</w:tcPr>
          <w:p w14:paraId="4D9C3760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38" w:type="dxa"/>
          </w:tcPr>
          <w:p w14:paraId="7D05389C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D2108" w14:paraId="7DF9CF15" w14:textId="77777777" w:rsidTr="00394B54">
        <w:tc>
          <w:tcPr>
            <w:tcW w:w="1170" w:type="dxa"/>
            <w:shd w:val="clear" w:color="auto" w:fill="auto"/>
          </w:tcPr>
          <w:p w14:paraId="28E55D66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023CCC5A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7178584F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45" w:type="dxa"/>
          </w:tcPr>
          <w:p w14:paraId="30E0B0B6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42" w:type="dxa"/>
          </w:tcPr>
          <w:p w14:paraId="36E7F0C9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969" w:type="dxa"/>
          </w:tcPr>
          <w:p w14:paraId="7B0D3179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</w:tcPr>
          <w:p w14:paraId="442FE2B9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38" w:type="dxa"/>
          </w:tcPr>
          <w:p w14:paraId="7C199F1B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D2108" w14:paraId="40636AB2" w14:textId="77777777" w:rsidTr="00394B54">
        <w:tc>
          <w:tcPr>
            <w:tcW w:w="1170" w:type="dxa"/>
            <w:shd w:val="clear" w:color="auto" w:fill="auto"/>
          </w:tcPr>
          <w:p w14:paraId="738A57A1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1D50B733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3C90CECF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45" w:type="dxa"/>
          </w:tcPr>
          <w:p w14:paraId="1A5AA648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42" w:type="dxa"/>
          </w:tcPr>
          <w:p w14:paraId="22A9CBC9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969" w:type="dxa"/>
          </w:tcPr>
          <w:p w14:paraId="66FB9743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</w:tcPr>
          <w:p w14:paraId="5CE6DCD9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38" w:type="dxa"/>
          </w:tcPr>
          <w:p w14:paraId="1FB3662C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5B05B8" w14:paraId="3F42E768" w14:textId="77777777" w:rsidTr="00394B54">
        <w:tc>
          <w:tcPr>
            <w:tcW w:w="1170" w:type="dxa"/>
            <w:shd w:val="clear" w:color="auto" w:fill="auto"/>
          </w:tcPr>
          <w:p w14:paraId="0CD93828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044C1925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766D6646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45" w:type="dxa"/>
          </w:tcPr>
          <w:p w14:paraId="5DF9705B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42" w:type="dxa"/>
          </w:tcPr>
          <w:p w14:paraId="455846AC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969" w:type="dxa"/>
          </w:tcPr>
          <w:p w14:paraId="669C18BD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</w:tcPr>
          <w:p w14:paraId="0D6DE5DA" w14:textId="77777777" w:rsidR="005B05B8" w:rsidRPr="00964F96" w:rsidRDefault="005B05B8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38" w:type="dxa"/>
          </w:tcPr>
          <w:p w14:paraId="4C1791D8" w14:textId="77777777" w:rsidR="005B05B8" w:rsidRPr="00964F96" w:rsidRDefault="005B05B8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4100F7CB" w14:textId="77777777" w:rsidR="00A010BC" w:rsidRDefault="00A010BC" w:rsidP="00491A0A">
      <w:pPr>
        <w:spacing w:after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D2F0B60" w14:textId="77777777" w:rsidR="00A010BC" w:rsidRPr="009A20D2" w:rsidRDefault="00205488" w:rsidP="00A010BC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Avis sur la confidentialité</w:t>
      </w:r>
    </w:p>
    <w:p w14:paraId="70D4398A" w14:textId="072AD230" w:rsidR="00A010BC" w:rsidRPr="00980E1C" w:rsidRDefault="00205488" w:rsidP="00A010BC">
      <w:pPr>
        <w:rPr>
          <w:rFonts w:ascii="Arial" w:hAnsi="Arial" w:cs="Arial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Les renseignements recueillis sur ce formulaire par les fournisseurs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seront communiqués à l’équipe chargée de l’accès au DS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</w:t>
      </w:r>
      <w:r w:rsidR="00E534FB">
        <w:rPr>
          <w:rFonts w:ascii="Arial" w:hAnsi="Arial" w:cs="Arial"/>
          <w:i/>
          <w:iCs/>
          <w:sz w:val="20"/>
          <w:szCs w:val="20"/>
          <w:lang w:val="fr-CA"/>
        </w:rPr>
        <w:t xml:space="preserve">et </w:t>
      </w:r>
      <w:r w:rsidR="00A43995">
        <w:rPr>
          <w:rFonts w:ascii="Arial" w:hAnsi="Arial" w:cs="Arial"/>
          <w:i/>
          <w:iCs/>
          <w:sz w:val="20"/>
          <w:szCs w:val="20"/>
          <w:lang w:val="fr-CA"/>
        </w:rPr>
        <w:t>à l’é</w:t>
      </w:r>
      <w:r w:rsidR="00A43995" w:rsidRPr="00E534FB">
        <w:rPr>
          <w:rFonts w:ascii="Arial" w:hAnsi="Arial" w:cs="Arial"/>
          <w:i/>
          <w:iCs/>
          <w:sz w:val="20"/>
          <w:szCs w:val="20"/>
          <w:lang w:val="fr-CA"/>
        </w:rPr>
        <w:t xml:space="preserve">quipe de gestion du DMÉ </w:t>
      </w:r>
      <w:r>
        <w:rPr>
          <w:rFonts w:ascii="Arial" w:hAnsi="Arial" w:cs="Arial"/>
          <w:i/>
          <w:iCs/>
          <w:sz w:val="20"/>
          <w:szCs w:val="20"/>
          <w:lang w:val="fr-CA"/>
        </w:rPr>
        <w:t>au ministère de la Santé (MS) du Nouveau-Brunswick pour évaluer les demandes d’accès des utilisateurs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aux intégrations de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CyberSantéNB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 et accorder ou refuser ces demandes.</w:t>
      </w:r>
    </w:p>
    <w:p w14:paraId="3F1C8BCE" w14:textId="5CFF4846" w:rsidR="00A010BC" w:rsidRPr="00980E1C" w:rsidRDefault="00205488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En s’inscrivant aux intégrations provinciales, chaque utilisateur autorise son fournisseur de DM</w:t>
      </w:r>
      <w:r w:rsidR="00980E1C"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É</w:t>
      </w:r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 xml:space="preserve">à divulguer les </w:t>
      </w:r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renseignements suivants au GNB à des fins de vérification, au besoin : nom complet de l’utilisateur, ID de l’utilisateur de DM</w:t>
      </w:r>
      <w:r w:rsidR="00980E1C"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É</w:t>
      </w:r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, ID d’</w:t>
      </w:r>
      <w:proofErr w:type="spellStart"/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org</w:t>
      </w:r>
      <w:proofErr w:type="spellEnd"/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. de DM</w:t>
      </w:r>
      <w:r w:rsidR="00980E1C"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É</w:t>
      </w:r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 xml:space="preserve"> et statut actuel (actif ou inactif).</w:t>
      </w:r>
      <w:r>
        <w:rPr>
          <w:rFonts w:ascii="Arial" w:hAnsi="Arial" w:cs="Arial"/>
          <w:i/>
          <w:iCs/>
          <w:sz w:val="20"/>
          <w:szCs w:val="20"/>
          <w:lang w:val="fr-CA"/>
        </w:rPr>
        <w:br w:type="page"/>
      </w:r>
    </w:p>
    <w:p w14:paraId="452C282A" w14:textId="424A36EA" w:rsidR="004D432D" w:rsidRPr="00980E1C" w:rsidRDefault="00205488" w:rsidP="00234437">
      <w:pPr>
        <w:tabs>
          <w:tab w:val="left" w:pos="450"/>
        </w:tabs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lastRenderedPageBreak/>
        <w:t>Les fournisseurs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doivent remplir et soumettre ce formulaire au MS du Nouveau</w:t>
      </w:r>
      <w:r>
        <w:rPr>
          <w:rFonts w:ascii="Arial" w:hAnsi="Arial" w:cs="Arial"/>
          <w:i/>
          <w:iCs/>
          <w:sz w:val="20"/>
          <w:szCs w:val="20"/>
          <w:lang w:val="fr-CA"/>
        </w:rPr>
        <w:noBreakHyphen/>
        <w:t>Brunswick pour entamer le processus permettant aux utilisateurs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d’accéder aux intégrations de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CyberSantéNB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 (registre des clients, VCD et résultats de laboratoire électroniques), que ce soit pour les cliniques ou les utilisateurs nouveaux ou existants.  </w:t>
      </w:r>
    </w:p>
    <w:p w14:paraId="4A0DB44A" w14:textId="452A8FF4" w:rsidR="004D432D" w:rsidRPr="00980E1C" w:rsidRDefault="00205488" w:rsidP="00234437">
      <w:pPr>
        <w:ind w:left="180"/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Ces intégrations ne sont disponibles que pour les fournisseurs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certifiés qui ont répondu à toutes les exigences d’intégration et de conformité.</w:t>
      </w:r>
    </w:p>
    <w:p w14:paraId="0ACA5D58" w14:textId="77777777" w:rsidR="00D078C7" w:rsidRPr="00980E1C" w:rsidRDefault="00205488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Les formulaires doivent être remplis électroniquement en format .docx ou .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pdf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. Les formulaires numérisés seront refusés.  </w:t>
      </w:r>
    </w:p>
    <w:p w14:paraId="106BA002" w14:textId="4BB46A9D" w:rsidR="00D078C7" w:rsidRPr="00980E1C" w:rsidRDefault="00205488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Avant d’envoyer le formulaire, les fournisseurs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doivent :</w:t>
      </w:r>
    </w:p>
    <w:p w14:paraId="0BE6388F" w14:textId="77777777" w:rsidR="00D078C7" w:rsidRPr="00980E1C" w:rsidRDefault="00205488" w:rsidP="00D078C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Vérifier auprès des utilisateurs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figurant sur le formulaire que leurs renseignements sont complets, exacts et à jour;</w:t>
      </w:r>
    </w:p>
    <w:p w14:paraId="1A147289" w14:textId="77777777" w:rsidR="009A20D2" w:rsidRPr="00980E1C" w:rsidRDefault="00205488" w:rsidP="00D078C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Informer les utilisateurs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de ce qui suit : </w:t>
      </w:r>
    </w:p>
    <w:p w14:paraId="1D7AA82B" w14:textId="21504A5B" w:rsidR="009A20D2" w:rsidRPr="00980E1C" w:rsidRDefault="00205488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 xml:space="preserve">Les renseignements recueillis sur ce formulaire seront communiqués à </w:t>
      </w:r>
      <w:bookmarkStart w:id="1" w:name="_Hlk96692213"/>
      <w:r>
        <w:rPr>
          <w:rFonts w:ascii="Arial" w:hAnsi="Arial" w:cs="Arial"/>
          <w:i/>
          <w:iCs/>
          <w:sz w:val="20"/>
          <w:szCs w:val="20"/>
          <w:lang w:val="fr-CA"/>
        </w:rPr>
        <w:t>l’équipe chargée de l’accès au DS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 w:rsidR="00980E1C">
        <w:rPr>
          <w:rFonts w:ascii="Arial" w:hAnsi="Arial" w:cs="Arial"/>
          <w:i/>
          <w:iCs/>
          <w:sz w:val="20"/>
          <w:szCs w:val="20"/>
          <w:lang w:val="fr-CA"/>
        </w:rPr>
        <w:t xml:space="preserve"> </w:t>
      </w:r>
      <w:r w:rsidR="00E534FB">
        <w:rPr>
          <w:rFonts w:ascii="Arial" w:hAnsi="Arial" w:cs="Arial"/>
          <w:i/>
          <w:iCs/>
          <w:sz w:val="20"/>
          <w:szCs w:val="20"/>
          <w:lang w:val="fr-CA"/>
        </w:rPr>
        <w:t>et à l’é</w:t>
      </w:r>
      <w:r w:rsidR="00E534FB" w:rsidRPr="00E534FB">
        <w:rPr>
          <w:rFonts w:ascii="Arial" w:hAnsi="Arial" w:cs="Arial"/>
          <w:i/>
          <w:iCs/>
          <w:sz w:val="20"/>
          <w:szCs w:val="20"/>
          <w:lang w:val="fr-CA"/>
        </w:rPr>
        <w:t xml:space="preserve">quipe de gestion du DMÉ </w:t>
      </w:r>
      <w:r>
        <w:rPr>
          <w:rFonts w:ascii="Arial" w:hAnsi="Arial" w:cs="Arial"/>
          <w:i/>
          <w:iCs/>
          <w:sz w:val="20"/>
          <w:szCs w:val="20"/>
          <w:lang w:val="fr-CA"/>
        </w:rPr>
        <w:t>du MS</w:t>
      </w:r>
      <w:bookmarkEnd w:id="1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 pour évaluer leurs demandes et leur accorder l’accès aux intégrations de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CyberSantéNB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>;</w:t>
      </w:r>
    </w:p>
    <w:p w14:paraId="05924E85" w14:textId="1D4C0ECC" w:rsidR="00D078C7" w:rsidRPr="00980E1C" w:rsidRDefault="00205488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 xml:space="preserve">Les employés de </w:t>
      </w:r>
      <w:bookmarkStart w:id="2" w:name="_Hlk96673449"/>
      <w:r>
        <w:rPr>
          <w:rFonts w:ascii="Arial" w:hAnsi="Arial" w:cs="Arial"/>
          <w:i/>
          <w:iCs/>
          <w:sz w:val="20"/>
          <w:szCs w:val="20"/>
          <w:lang w:val="fr-CA"/>
        </w:rPr>
        <w:t>l’équipe chargée de l’accès au DS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du MS</w:t>
      </w:r>
      <w:r w:rsidR="00A43995">
        <w:rPr>
          <w:rFonts w:ascii="Arial" w:hAnsi="Arial" w:cs="Arial"/>
          <w:i/>
          <w:iCs/>
          <w:sz w:val="20"/>
          <w:szCs w:val="20"/>
          <w:lang w:val="fr-CA"/>
        </w:rPr>
        <w:t xml:space="preserve"> et/ou à l’é</w:t>
      </w:r>
      <w:r w:rsidR="00A43995" w:rsidRPr="00E534FB">
        <w:rPr>
          <w:rFonts w:ascii="Arial" w:hAnsi="Arial" w:cs="Arial"/>
          <w:i/>
          <w:iCs/>
          <w:sz w:val="20"/>
          <w:szCs w:val="20"/>
          <w:lang w:val="fr-CA"/>
        </w:rPr>
        <w:t>quipe de gestion du DMÉ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</w:t>
      </w:r>
      <w:bookmarkEnd w:id="2"/>
      <w:r>
        <w:rPr>
          <w:rFonts w:ascii="Arial" w:hAnsi="Arial" w:cs="Arial"/>
          <w:i/>
          <w:iCs/>
          <w:sz w:val="20"/>
          <w:szCs w:val="20"/>
          <w:lang w:val="fr-CA"/>
        </w:rPr>
        <w:t>peuvent contacter le fournisseur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et les utilisateurs pour demander ou valider certains détails au besoin et selon les processus applicables, avant d’accorder l’accès aux intégrations de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CyberSantéNB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>;</w:t>
      </w:r>
    </w:p>
    <w:p w14:paraId="58DAF013" w14:textId="30400D3F" w:rsidR="006C1EC1" w:rsidRPr="00980E1C" w:rsidRDefault="00205488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Aucun accès ne peut être accordé sans la présentation de ce formulaire et avant qu’il n’ait été évalué par</w:t>
      </w:r>
      <w:r w:rsidR="00A43995">
        <w:rPr>
          <w:rFonts w:ascii="Arial" w:hAnsi="Arial" w:cs="Arial"/>
          <w:i/>
          <w:iCs/>
          <w:sz w:val="20"/>
          <w:szCs w:val="20"/>
          <w:lang w:val="fr-CA"/>
        </w:rPr>
        <w:t xml:space="preserve"> l’é</w:t>
      </w:r>
      <w:r w:rsidR="00A43995" w:rsidRPr="00E534FB">
        <w:rPr>
          <w:rFonts w:ascii="Arial" w:hAnsi="Arial" w:cs="Arial"/>
          <w:i/>
          <w:iCs/>
          <w:sz w:val="20"/>
          <w:szCs w:val="20"/>
          <w:lang w:val="fr-CA"/>
        </w:rPr>
        <w:t xml:space="preserve">quipe de gestion du DMÉ </w:t>
      </w:r>
      <w:r>
        <w:rPr>
          <w:rFonts w:ascii="Arial" w:hAnsi="Arial" w:cs="Arial"/>
          <w:i/>
          <w:iCs/>
          <w:sz w:val="20"/>
          <w:szCs w:val="20"/>
          <w:lang w:val="fr-CA"/>
        </w:rPr>
        <w:t>du MS.</w:t>
      </w:r>
    </w:p>
    <w:p w14:paraId="6238E5BD" w14:textId="77777777" w:rsidR="009F395C" w:rsidRPr="00980E1C" w:rsidRDefault="00205488">
      <w:pPr>
        <w:rPr>
          <w:rFonts w:ascii="Arial" w:hAnsi="Arial" w:cs="Arial"/>
          <w:b/>
          <w:bCs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 xml:space="preserve">Les champs comportant un astérisque (*)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sont obligatoires et doivent être remplis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 xml:space="preserve"> pour que la demande soit traitée.</w:t>
      </w:r>
    </w:p>
    <w:p w14:paraId="3BD25F86" w14:textId="77777777" w:rsidR="0099566A" w:rsidRPr="00980E1C" w:rsidRDefault="0099566A" w:rsidP="0099566A">
      <w:pP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</w:pPr>
    </w:p>
    <w:p w14:paraId="10A765AF" w14:textId="0C27D5C2" w:rsidR="0099566A" w:rsidRPr="00980E1C" w:rsidRDefault="00205488" w:rsidP="0099566A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Définitions</w:t>
      </w:r>
    </w:p>
    <w:p w14:paraId="00F4A16D" w14:textId="045B74F8" w:rsidR="0099566A" w:rsidRPr="00980E1C" w:rsidRDefault="00205488" w:rsidP="0099566A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Les intégrations disponibles pour les fournisseurs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certifiés au Nouveau-Brunswick sont définies comme suit :</w:t>
      </w:r>
    </w:p>
    <w:p w14:paraId="43E18493" w14:textId="4A7D7AD9" w:rsidR="0099566A" w:rsidRPr="00980E1C" w:rsidRDefault="00205488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Registre des clients</w:t>
      </w:r>
      <w:r>
        <w:rPr>
          <w:rFonts w:ascii="Arial" w:hAnsi="Arial" w:cs="Arial"/>
          <w:i/>
          <w:iCs/>
          <w:sz w:val="20"/>
          <w:szCs w:val="20"/>
          <w:lang w:val="fr-CA"/>
        </w:rPr>
        <w:t> 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–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Les utilisateurs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peuvent effectuer des recherches dans le registre des clients pour accéder aux renseignements démographiques des patients enregistrés dans leur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.  Une fois l’accès configuré, 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chaque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utilisateur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peut effectuer des recherches dans le registre des clients.</w:t>
      </w:r>
    </w:p>
    <w:p w14:paraId="3DA7DB2A" w14:textId="1B6709E4" w:rsidR="0099566A" w:rsidRPr="00980E1C" w:rsidRDefault="00205488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VCD</w:t>
      </w:r>
      <w:r>
        <w:rPr>
          <w:rFonts w:ascii="Arial" w:hAnsi="Arial" w:cs="Arial"/>
          <w:i/>
          <w:iCs/>
          <w:sz w:val="20"/>
          <w:szCs w:val="20"/>
          <w:lang w:val="fr-CA"/>
        </w:rPr>
        <w:t> 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–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Le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visualiseur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 clinique du DS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permet aux utilisateurs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d’accéder au DS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à partir de leur solution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, sans avoir à changer d’application et à se reconnecter. Cet accès doit être configuré pour 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chaque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utilisateur individuellement.  </w:t>
      </w:r>
    </w:p>
    <w:p w14:paraId="6B8F9E71" w14:textId="09D20D0A" w:rsidR="0099566A" w:rsidRPr="00980E1C" w:rsidRDefault="00205488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Résultats de laboratoire électroniques </w:t>
      </w:r>
      <w:r>
        <w:rPr>
          <w:rFonts w:ascii="Arial" w:hAnsi="Arial" w:cs="Arial"/>
          <w:i/>
          <w:iCs/>
          <w:sz w:val="20"/>
          <w:szCs w:val="20"/>
          <w:lang w:val="fr-CA"/>
        </w:rPr>
        <w:t>– Les médecins et les infirmières praticiennes qui utilisent des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peuvent s’inscrire pour recevoir des copies électroniques des résultats de laboratoire des laboratoires provinciaux. Cette intégration doit être configurée pour 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chaque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utilisateur clinique (médecin ou infirmière praticienne) individuellement.  </w:t>
      </w:r>
    </w:p>
    <w:p w14:paraId="7FBE3A20" w14:textId="4D93CD97" w:rsidR="0099566A" w:rsidRPr="00980E1C" w:rsidRDefault="00205488" w:rsidP="0099566A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Pour de plus amples renseignements sur les intégrations provinciales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, veuillez consulter la page </w:t>
      </w:r>
      <w:hyperlink r:id="rId7" w:history="1">
        <w:hyperlink r:id="rId8" w:history="1">
          <w:r w:rsidR="00A569D8">
            <w:rPr>
              <w:rStyle w:val="Hyperlink"/>
              <w:rFonts w:ascii="Arial" w:hAnsi="Arial" w:cs="Arial"/>
              <w:i/>
              <w:iCs/>
              <w:sz w:val="20"/>
              <w:szCs w:val="20"/>
              <w:lang w:val="fr-CA"/>
            </w:rPr>
            <w:t>https://hpspub.gnb.ca/EMR/Pages/EMR-Integrations.aspx?lang=fr-FR</w:t>
          </w:r>
        </w:hyperlink>
      </w:hyperlink>
    </w:p>
    <w:p w14:paraId="3FC8DF2D" w14:textId="77777777" w:rsidR="00316EFC" w:rsidRPr="00980E1C" w:rsidRDefault="00316EFC" w:rsidP="00A010BC">
      <w:pP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</w:pPr>
    </w:p>
    <w:sectPr w:rsidR="00316EFC" w:rsidRPr="00980E1C" w:rsidSect="001E5338">
      <w:headerReference w:type="default" r:id="rId9"/>
      <w:footerReference w:type="default" r:id="rId10"/>
      <w:pgSz w:w="12240" w:h="15840"/>
      <w:pgMar w:top="1440" w:right="576" w:bottom="1440" w:left="576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6929" w14:textId="77777777" w:rsidR="001D6F14" w:rsidRDefault="001D6F14">
      <w:pPr>
        <w:spacing w:after="0" w:line="240" w:lineRule="auto"/>
      </w:pPr>
      <w:r>
        <w:separator/>
      </w:r>
    </w:p>
  </w:endnote>
  <w:endnote w:type="continuationSeparator" w:id="0">
    <w:p w14:paraId="0A56D843" w14:textId="77777777" w:rsidR="001D6F14" w:rsidRDefault="001D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"/>
      <w:gridCol w:w="4268"/>
      <w:gridCol w:w="2532"/>
      <w:gridCol w:w="3343"/>
    </w:tblGrid>
    <w:tr w:rsidR="00DD2108" w14:paraId="61225933" w14:textId="77777777" w:rsidTr="00B50792">
      <w:tc>
        <w:tcPr>
          <w:tcW w:w="877" w:type="dxa"/>
        </w:tcPr>
        <w:p w14:paraId="5C3F0B68" w14:textId="77777777" w:rsidR="0058613C" w:rsidRPr="00B50792" w:rsidRDefault="00205488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Version :</w:t>
          </w:r>
        </w:p>
      </w:tc>
      <w:tc>
        <w:tcPr>
          <w:tcW w:w="4288" w:type="dxa"/>
        </w:tcPr>
        <w:p w14:paraId="79A56D6B" w14:textId="77777777" w:rsidR="0058613C" w:rsidRPr="00B50792" w:rsidRDefault="00205488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V2.0 mars 2025</w:t>
          </w:r>
        </w:p>
      </w:tc>
      <w:tc>
        <w:tcPr>
          <w:tcW w:w="2546" w:type="dxa"/>
        </w:tcPr>
        <w:p w14:paraId="5A639D80" w14:textId="77777777" w:rsidR="0058613C" w:rsidRPr="00B50792" w:rsidRDefault="0058613C" w:rsidP="005861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59" w:type="dxa"/>
        </w:tcPr>
        <w:p w14:paraId="3A9E2C9D" w14:textId="77777777" w:rsidR="0058613C" w:rsidRPr="00B50792" w:rsidRDefault="00205488" w:rsidP="0058613C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fr-CA"/>
            </w:rPr>
            <w:t>Page </w: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begin"/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instrText xml:space="preserve"> PAGE  \* Arabic  \* MERGEFORMAT </w:instrTex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t>3</w: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end"/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t xml:space="preserve"> de </w: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begin"/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instrText xml:space="preserve"> NUMPAGES  \* Arabic  \* MERGEFORMAT </w:instrTex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t>3</w: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end"/>
          </w:r>
        </w:p>
      </w:tc>
    </w:tr>
  </w:tbl>
  <w:p w14:paraId="7DC4F561" w14:textId="77777777" w:rsidR="0058613C" w:rsidRPr="00B50792" w:rsidRDefault="0058613C" w:rsidP="0058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89A1" w14:textId="77777777" w:rsidR="001D6F14" w:rsidRDefault="001D6F14">
      <w:pPr>
        <w:spacing w:after="0" w:line="240" w:lineRule="auto"/>
      </w:pPr>
      <w:r>
        <w:separator/>
      </w:r>
    </w:p>
  </w:footnote>
  <w:footnote w:type="continuationSeparator" w:id="0">
    <w:p w14:paraId="30B1BDA0" w14:textId="77777777" w:rsidR="001D6F14" w:rsidRDefault="001D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1730" w14:textId="56B61738" w:rsidR="009F395C" w:rsidRPr="00980E1C" w:rsidRDefault="00205488" w:rsidP="00234437">
    <w:pPr>
      <w:pStyle w:val="Header"/>
      <w:rPr>
        <w:rFonts w:ascii="Arial" w:hAnsi="Arial" w:cs="Arial"/>
        <w:b/>
        <w:bCs/>
        <w:sz w:val="24"/>
        <w:szCs w:val="24"/>
        <w:lang w:val="fr-CA"/>
      </w:rPr>
    </w:pPr>
    <w:r>
      <w:rPr>
        <w:noProof/>
        <w:lang w:val="fr-CA"/>
      </w:rPr>
      <w:drawing>
        <wp:anchor distT="0" distB="0" distL="114300" distR="114300" simplePos="0" relativeHeight="251658240" behindDoc="0" locked="0" layoutInCell="1" allowOverlap="1" wp14:anchorId="07F7087F" wp14:editId="2B0DA21E">
          <wp:simplePos x="0" y="0"/>
          <wp:positionH relativeFrom="margin">
            <wp:align>right</wp:align>
          </wp:positionH>
          <wp:positionV relativeFrom="paragraph">
            <wp:posOffset>-257175</wp:posOffset>
          </wp:positionV>
          <wp:extent cx="1552904" cy="685800"/>
          <wp:effectExtent l="0" t="0" r="952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90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4"/>
        <w:szCs w:val="24"/>
        <w:lang w:val="fr-CA"/>
      </w:rPr>
      <w:t>Formulaire de demande d’accès aux intégrations de DM</w:t>
    </w:r>
    <w:r w:rsidR="00980E1C" w:rsidRPr="00980E1C">
      <w:rPr>
        <w:rFonts w:ascii="Arial" w:hAnsi="Arial"/>
        <w:b/>
        <w:bCs/>
        <w:sz w:val="24"/>
        <w:szCs w:val="24"/>
        <w:lang w:val="fr-CA"/>
      </w:rPr>
      <w:t>É</w:t>
    </w:r>
    <w:r>
      <w:rPr>
        <w:rFonts w:ascii="Arial" w:hAnsi="Arial"/>
        <w:b/>
        <w:bCs/>
        <w:sz w:val="24"/>
        <w:szCs w:val="24"/>
        <w:lang w:val="fr-CA"/>
      </w:rPr>
      <w:t xml:space="preserve"> de </w:t>
    </w:r>
    <w:proofErr w:type="spellStart"/>
    <w:r>
      <w:rPr>
        <w:rFonts w:ascii="Arial" w:hAnsi="Arial"/>
        <w:b/>
        <w:bCs/>
        <w:sz w:val="24"/>
        <w:szCs w:val="24"/>
        <w:lang w:val="fr-CA"/>
      </w:rPr>
      <w:t>CyberSantéNB</w:t>
    </w:r>
    <w:proofErr w:type="spellEnd"/>
  </w:p>
  <w:p w14:paraId="6C757004" w14:textId="75FCC7BB" w:rsidR="00B24858" w:rsidRPr="00980E1C" w:rsidRDefault="00205488" w:rsidP="00234437">
    <w:pPr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  <w:lang w:val="fr-CA"/>
      </w:rPr>
    </w:pPr>
    <w:r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  <w:lang w:val="fr-CA"/>
      </w:rPr>
      <w:t>Veuillez soumettre les formulaires dûment remplis à :</w:t>
    </w:r>
    <w:r w:rsidR="00E534FB"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  <w:lang w:val="fr-CA"/>
      </w:rPr>
      <w:t xml:space="preserve"> </w:t>
    </w:r>
    <w:hyperlink r:id="rId2" w:history="1">
      <w:r w:rsidR="00E534FB" w:rsidRPr="00B46D34">
        <w:rPr>
          <w:rStyle w:val="Hyperlink"/>
          <w:rFonts w:ascii="Arial" w:hAnsi="Arial" w:cs="Arial"/>
          <w:b/>
          <w:bCs/>
          <w:i/>
          <w:iCs/>
          <w:sz w:val="20"/>
          <w:szCs w:val="20"/>
          <w:lang w:val="fr-CA"/>
        </w:rPr>
        <w:t>EMRAdmin@gnb.ca</w:t>
      </w:r>
    </w:hyperlink>
    <w:r w:rsidR="00E534FB"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  <w:lang w:val="fr-CA"/>
      </w:rPr>
      <w:t xml:space="preserve"> </w:t>
    </w:r>
    <w:hyperlink r:id="rId3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47D34"/>
    <w:multiLevelType w:val="hybridMultilevel"/>
    <w:tmpl w:val="D272099C"/>
    <w:lvl w:ilvl="0" w:tplc="0EB24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407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65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0D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CC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66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09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1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81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94A99"/>
    <w:multiLevelType w:val="hybridMultilevel"/>
    <w:tmpl w:val="477A76E0"/>
    <w:lvl w:ilvl="0" w:tplc="CA48DCDA">
      <w:start w:val="1"/>
      <w:numFmt w:val="decimal"/>
      <w:lvlText w:val="%1."/>
      <w:lvlJc w:val="left"/>
      <w:pPr>
        <w:ind w:left="780" w:hanging="360"/>
      </w:pPr>
    </w:lvl>
    <w:lvl w:ilvl="1" w:tplc="515A4700">
      <w:start w:val="1"/>
      <w:numFmt w:val="lowerLetter"/>
      <w:lvlText w:val="%2."/>
      <w:lvlJc w:val="left"/>
      <w:pPr>
        <w:ind w:left="1500" w:hanging="360"/>
      </w:pPr>
    </w:lvl>
    <w:lvl w:ilvl="2" w:tplc="42E6D4C6">
      <w:start w:val="1"/>
      <w:numFmt w:val="lowerRoman"/>
      <w:lvlText w:val="%3."/>
      <w:lvlJc w:val="right"/>
      <w:pPr>
        <w:ind w:left="2220" w:hanging="180"/>
      </w:pPr>
    </w:lvl>
    <w:lvl w:ilvl="3" w:tplc="50B0E684" w:tentative="1">
      <w:start w:val="1"/>
      <w:numFmt w:val="decimal"/>
      <w:lvlText w:val="%4."/>
      <w:lvlJc w:val="left"/>
      <w:pPr>
        <w:ind w:left="2940" w:hanging="360"/>
      </w:pPr>
    </w:lvl>
    <w:lvl w:ilvl="4" w:tplc="1240A096" w:tentative="1">
      <w:start w:val="1"/>
      <w:numFmt w:val="lowerLetter"/>
      <w:lvlText w:val="%5."/>
      <w:lvlJc w:val="left"/>
      <w:pPr>
        <w:ind w:left="3660" w:hanging="360"/>
      </w:pPr>
    </w:lvl>
    <w:lvl w:ilvl="5" w:tplc="2A4E5796" w:tentative="1">
      <w:start w:val="1"/>
      <w:numFmt w:val="lowerRoman"/>
      <w:lvlText w:val="%6."/>
      <w:lvlJc w:val="right"/>
      <w:pPr>
        <w:ind w:left="4380" w:hanging="180"/>
      </w:pPr>
    </w:lvl>
    <w:lvl w:ilvl="6" w:tplc="9DE833AC" w:tentative="1">
      <w:start w:val="1"/>
      <w:numFmt w:val="decimal"/>
      <w:lvlText w:val="%7."/>
      <w:lvlJc w:val="left"/>
      <w:pPr>
        <w:ind w:left="5100" w:hanging="360"/>
      </w:pPr>
    </w:lvl>
    <w:lvl w:ilvl="7" w:tplc="9BBE333E" w:tentative="1">
      <w:start w:val="1"/>
      <w:numFmt w:val="lowerLetter"/>
      <w:lvlText w:val="%8."/>
      <w:lvlJc w:val="left"/>
      <w:pPr>
        <w:ind w:left="5820" w:hanging="360"/>
      </w:pPr>
    </w:lvl>
    <w:lvl w:ilvl="8" w:tplc="1BFC0AD4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6C60EC"/>
    <w:multiLevelType w:val="hybridMultilevel"/>
    <w:tmpl w:val="096E0E1A"/>
    <w:lvl w:ilvl="0" w:tplc="18C826CE">
      <w:start w:val="1"/>
      <w:numFmt w:val="decimal"/>
      <w:lvlText w:val="%1."/>
      <w:lvlJc w:val="left"/>
      <w:pPr>
        <w:ind w:left="720" w:hanging="360"/>
      </w:pPr>
    </w:lvl>
    <w:lvl w:ilvl="1" w:tplc="03FE7336" w:tentative="1">
      <w:start w:val="1"/>
      <w:numFmt w:val="lowerLetter"/>
      <w:lvlText w:val="%2."/>
      <w:lvlJc w:val="left"/>
      <w:pPr>
        <w:ind w:left="1440" w:hanging="360"/>
      </w:pPr>
    </w:lvl>
    <w:lvl w:ilvl="2" w:tplc="494C76CA" w:tentative="1">
      <w:start w:val="1"/>
      <w:numFmt w:val="lowerRoman"/>
      <w:lvlText w:val="%3."/>
      <w:lvlJc w:val="right"/>
      <w:pPr>
        <w:ind w:left="2160" w:hanging="180"/>
      </w:pPr>
    </w:lvl>
    <w:lvl w:ilvl="3" w:tplc="94C6D87E" w:tentative="1">
      <w:start w:val="1"/>
      <w:numFmt w:val="decimal"/>
      <w:lvlText w:val="%4."/>
      <w:lvlJc w:val="left"/>
      <w:pPr>
        <w:ind w:left="2880" w:hanging="360"/>
      </w:pPr>
    </w:lvl>
    <w:lvl w:ilvl="4" w:tplc="17FC6F48" w:tentative="1">
      <w:start w:val="1"/>
      <w:numFmt w:val="lowerLetter"/>
      <w:lvlText w:val="%5."/>
      <w:lvlJc w:val="left"/>
      <w:pPr>
        <w:ind w:left="3600" w:hanging="360"/>
      </w:pPr>
    </w:lvl>
    <w:lvl w:ilvl="5" w:tplc="BABC36EA" w:tentative="1">
      <w:start w:val="1"/>
      <w:numFmt w:val="lowerRoman"/>
      <w:lvlText w:val="%6."/>
      <w:lvlJc w:val="right"/>
      <w:pPr>
        <w:ind w:left="4320" w:hanging="180"/>
      </w:pPr>
    </w:lvl>
    <w:lvl w:ilvl="6" w:tplc="065EC63C" w:tentative="1">
      <w:start w:val="1"/>
      <w:numFmt w:val="decimal"/>
      <w:lvlText w:val="%7."/>
      <w:lvlJc w:val="left"/>
      <w:pPr>
        <w:ind w:left="5040" w:hanging="360"/>
      </w:pPr>
    </w:lvl>
    <w:lvl w:ilvl="7" w:tplc="7F36E280" w:tentative="1">
      <w:start w:val="1"/>
      <w:numFmt w:val="lowerLetter"/>
      <w:lvlText w:val="%8."/>
      <w:lvlJc w:val="left"/>
      <w:pPr>
        <w:ind w:left="5760" w:hanging="360"/>
      </w:pPr>
    </w:lvl>
    <w:lvl w:ilvl="8" w:tplc="F0241A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161">
    <w:abstractNumId w:val="0"/>
  </w:num>
  <w:num w:numId="2" w16cid:durableId="572811649">
    <w:abstractNumId w:val="1"/>
  </w:num>
  <w:num w:numId="3" w16cid:durableId="88252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LQwNzQ0MLAAspV0lIJTi4sz8/NACgxrAZ1R1h8sAAAA"/>
  </w:docVars>
  <w:rsids>
    <w:rsidRoot w:val="00F36CB6"/>
    <w:rsid w:val="0000243D"/>
    <w:rsid w:val="00020633"/>
    <w:rsid w:val="00040F5C"/>
    <w:rsid w:val="00041611"/>
    <w:rsid w:val="00062B55"/>
    <w:rsid w:val="000654D5"/>
    <w:rsid w:val="00082604"/>
    <w:rsid w:val="00087D78"/>
    <w:rsid w:val="00093502"/>
    <w:rsid w:val="000A204E"/>
    <w:rsid w:val="000A50CD"/>
    <w:rsid w:val="000B6A38"/>
    <w:rsid w:val="00104034"/>
    <w:rsid w:val="001378D8"/>
    <w:rsid w:val="00177A0E"/>
    <w:rsid w:val="00193367"/>
    <w:rsid w:val="001A6EB0"/>
    <w:rsid w:val="001D6F14"/>
    <w:rsid w:val="001E5338"/>
    <w:rsid w:val="001E599D"/>
    <w:rsid w:val="001F0A06"/>
    <w:rsid w:val="001F353F"/>
    <w:rsid w:val="001F52A6"/>
    <w:rsid w:val="00205488"/>
    <w:rsid w:val="002255FB"/>
    <w:rsid w:val="00232A56"/>
    <w:rsid w:val="00234437"/>
    <w:rsid w:val="0024383C"/>
    <w:rsid w:val="0025634B"/>
    <w:rsid w:val="00275FED"/>
    <w:rsid w:val="0028163D"/>
    <w:rsid w:val="002A5653"/>
    <w:rsid w:val="002D2FF1"/>
    <w:rsid w:val="002D7CE2"/>
    <w:rsid w:val="002E098F"/>
    <w:rsid w:val="002E53AE"/>
    <w:rsid w:val="002F0840"/>
    <w:rsid w:val="00316EFC"/>
    <w:rsid w:val="00376B76"/>
    <w:rsid w:val="00394B54"/>
    <w:rsid w:val="003A0F51"/>
    <w:rsid w:val="003C4D56"/>
    <w:rsid w:val="003C6CA5"/>
    <w:rsid w:val="003D18C3"/>
    <w:rsid w:val="003D317F"/>
    <w:rsid w:val="003E614F"/>
    <w:rsid w:val="00404725"/>
    <w:rsid w:val="00404ABC"/>
    <w:rsid w:val="00413371"/>
    <w:rsid w:val="00441A66"/>
    <w:rsid w:val="00480CF8"/>
    <w:rsid w:val="00491A0A"/>
    <w:rsid w:val="004C259A"/>
    <w:rsid w:val="004D432D"/>
    <w:rsid w:val="00500807"/>
    <w:rsid w:val="00533C39"/>
    <w:rsid w:val="005343CD"/>
    <w:rsid w:val="00547CC4"/>
    <w:rsid w:val="0057215E"/>
    <w:rsid w:val="0058613C"/>
    <w:rsid w:val="00592E18"/>
    <w:rsid w:val="005B05B8"/>
    <w:rsid w:val="005B208A"/>
    <w:rsid w:val="00603C91"/>
    <w:rsid w:val="006143E0"/>
    <w:rsid w:val="006238F5"/>
    <w:rsid w:val="006347B4"/>
    <w:rsid w:val="00637026"/>
    <w:rsid w:val="0064039E"/>
    <w:rsid w:val="00674AF1"/>
    <w:rsid w:val="00690F11"/>
    <w:rsid w:val="0069389F"/>
    <w:rsid w:val="006C1EC1"/>
    <w:rsid w:val="006C6530"/>
    <w:rsid w:val="006F618A"/>
    <w:rsid w:val="00702F48"/>
    <w:rsid w:val="00711A21"/>
    <w:rsid w:val="00715437"/>
    <w:rsid w:val="00721405"/>
    <w:rsid w:val="0072797A"/>
    <w:rsid w:val="00763EF4"/>
    <w:rsid w:val="00767898"/>
    <w:rsid w:val="00770138"/>
    <w:rsid w:val="007A3A2C"/>
    <w:rsid w:val="007B1E5E"/>
    <w:rsid w:val="007F345E"/>
    <w:rsid w:val="007F785B"/>
    <w:rsid w:val="00810869"/>
    <w:rsid w:val="00873763"/>
    <w:rsid w:val="00877138"/>
    <w:rsid w:val="00883915"/>
    <w:rsid w:val="00890A92"/>
    <w:rsid w:val="00891894"/>
    <w:rsid w:val="008932F8"/>
    <w:rsid w:val="008943DA"/>
    <w:rsid w:val="008968CA"/>
    <w:rsid w:val="008A412A"/>
    <w:rsid w:val="008B4EC3"/>
    <w:rsid w:val="008B533A"/>
    <w:rsid w:val="008C253F"/>
    <w:rsid w:val="008F0F11"/>
    <w:rsid w:val="008F7DD3"/>
    <w:rsid w:val="009038AF"/>
    <w:rsid w:val="009053CC"/>
    <w:rsid w:val="00954164"/>
    <w:rsid w:val="00955C6C"/>
    <w:rsid w:val="00961FB8"/>
    <w:rsid w:val="00962ABC"/>
    <w:rsid w:val="00964F96"/>
    <w:rsid w:val="00980E1C"/>
    <w:rsid w:val="0098201B"/>
    <w:rsid w:val="009842A2"/>
    <w:rsid w:val="00990673"/>
    <w:rsid w:val="00992053"/>
    <w:rsid w:val="0099566A"/>
    <w:rsid w:val="009979DE"/>
    <w:rsid w:val="009A20D2"/>
    <w:rsid w:val="009B2C0D"/>
    <w:rsid w:val="009B74AF"/>
    <w:rsid w:val="009C48F8"/>
    <w:rsid w:val="009E360A"/>
    <w:rsid w:val="009F395C"/>
    <w:rsid w:val="00A010BC"/>
    <w:rsid w:val="00A11181"/>
    <w:rsid w:val="00A16E50"/>
    <w:rsid w:val="00A2320F"/>
    <w:rsid w:val="00A43995"/>
    <w:rsid w:val="00A527E6"/>
    <w:rsid w:val="00A53CDC"/>
    <w:rsid w:val="00A569D8"/>
    <w:rsid w:val="00AB1DFC"/>
    <w:rsid w:val="00AD3DDC"/>
    <w:rsid w:val="00AD59EE"/>
    <w:rsid w:val="00AE4FED"/>
    <w:rsid w:val="00AF4BB9"/>
    <w:rsid w:val="00B129B6"/>
    <w:rsid w:val="00B24858"/>
    <w:rsid w:val="00B465C7"/>
    <w:rsid w:val="00B50792"/>
    <w:rsid w:val="00B6190B"/>
    <w:rsid w:val="00B64036"/>
    <w:rsid w:val="00B66BA1"/>
    <w:rsid w:val="00B66F03"/>
    <w:rsid w:val="00BA23E3"/>
    <w:rsid w:val="00BB4167"/>
    <w:rsid w:val="00BB5855"/>
    <w:rsid w:val="00BD3916"/>
    <w:rsid w:val="00BF3E26"/>
    <w:rsid w:val="00C163FA"/>
    <w:rsid w:val="00C25C6C"/>
    <w:rsid w:val="00C26898"/>
    <w:rsid w:val="00C41A32"/>
    <w:rsid w:val="00C60F42"/>
    <w:rsid w:val="00C62A4A"/>
    <w:rsid w:val="00C80CF7"/>
    <w:rsid w:val="00C977A9"/>
    <w:rsid w:val="00CA2D18"/>
    <w:rsid w:val="00CA59BD"/>
    <w:rsid w:val="00CB357F"/>
    <w:rsid w:val="00CB7414"/>
    <w:rsid w:val="00CF5BED"/>
    <w:rsid w:val="00D078C7"/>
    <w:rsid w:val="00D12528"/>
    <w:rsid w:val="00D423C5"/>
    <w:rsid w:val="00D43F2D"/>
    <w:rsid w:val="00D50EA1"/>
    <w:rsid w:val="00D527C7"/>
    <w:rsid w:val="00D6484F"/>
    <w:rsid w:val="00D66316"/>
    <w:rsid w:val="00D72467"/>
    <w:rsid w:val="00D84BF6"/>
    <w:rsid w:val="00D92A52"/>
    <w:rsid w:val="00DB4FC1"/>
    <w:rsid w:val="00DD046B"/>
    <w:rsid w:val="00DD2108"/>
    <w:rsid w:val="00DD2A28"/>
    <w:rsid w:val="00DD2C14"/>
    <w:rsid w:val="00DD556F"/>
    <w:rsid w:val="00DF11BD"/>
    <w:rsid w:val="00E00C80"/>
    <w:rsid w:val="00E02395"/>
    <w:rsid w:val="00E507F5"/>
    <w:rsid w:val="00E50E76"/>
    <w:rsid w:val="00E534FB"/>
    <w:rsid w:val="00E95F95"/>
    <w:rsid w:val="00EA3C9C"/>
    <w:rsid w:val="00EE2077"/>
    <w:rsid w:val="00F27126"/>
    <w:rsid w:val="00F36CB6"/>
    <w:rsid w:val="00F555E0"/>
    <w:rsid w:val="00F71935"/>
    <w:rsid w:val="00F91248"/>
    <w:rsid w:val="00F953B2"/>
    <w:rsid w:val="00F97E9D"/>
    <w:rsid w:val="00FA42BC"/>
    <w:rsid w:val="00FB14A0"/>
    <w:rsid w:val="00FC0643"/>
    <w:rsid w:val="00FC52FB"/>
    <w:rsid w:val="00FD6C1B"/>
    <w:rsid w:val="00FD6C42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7A6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CB6"/>
  </w:style>
  <w:style w:type="paragraph" w:styleId="Footer">
    <w:name w:val="footer"/>
    <w:basedOn w:val="Normal"/>
    <w:link w:val="FooterChar"/>
    <w:uiPriority w:val="99"/>
    <w:unhideWhenUsed/>
    <w:rsid w:val="00F3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CB6"/>
  </w:style>
  <w:style w:type="table" w:styleId="TableGrid">
    <w:name w:val="Table Grid"/>
    <w:basedOn w:val="TableNormal"/>
    <w:uiPriority w:val="39"/>
    <w:rsid w:val="00F3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0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A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3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8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3CDC"/>
    <w:rPr>
      <w:color w:val="954F72" w:themeColor="followedHyperlink"/>
      <w:u w:val="single"/>
    </w:rPr>
  </w:style>
  <w:style w:type="character" w:customStyle="1" w:styleId="info-left">
    <w:name w:val="info-left"/>
    <w:basedOn w:val="DefaultParagraphFont"/>
    <w:rsid w:val="00DF11BD"/>
  </w:style>
  <w:style w:type="character" w:customStyle="1" w:styleId="displayemails">
    <w:name w:val="display_emails"/>
    <w:basedOn w:val="DefaultParagraphFont"/>
    <w:rsid w:val="00DF11BD"/>
  </w:style>
  <w:style w:type="paragraph" w:customStyle="1" w:styleId="pf0">
    <w:name w:val="pf0"/>
    <w:basedOn w:val="Normal"/>
    <w:rsid w:val="008F0F11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cf01">
    <w:name w:val="cf01"/>
    <w:basedOn w:val="DefaultParagraphFont"/>
    <w:rsid w:val="008F0F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spub.gnb.ca/EMR/Pages/EMR-Integrations.aspx?lang=fr-F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hpspub.gnb.ca/EMR/Pages/Certified-EMRs.aspx?lang=fr-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HRaccess@gnb.ca" TargetMode="External"/><Relationship Id="rId2" Type="http://schemas.openxmlformats.org/officeDocument/2006/relationships/hyperlink" Target="mailto:EMRAdmin@gnb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7929414A613408397227A39082396" ma:contentTypeVersion="1" ma:contentTypeDescription="Create a new document." ma:contentTypeScope="" ma:versionID="9633529c75990902bb8aa5360a516c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e55f6f535bdd86dd11ba75ad62543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CACA78-406A-4101-99BC-395865E8AEB0}"/>
</file>

<file path=customXml/itemProps2.xml><?xml version="1.0" encoding="utf-8"?>
<ds:datastoreItem xmlns:ds="http://schemas.openxmlformats.org/officeDocument/2006/customXml" ds:itemID="{7B865DF5-5E6D-4975-9CFD-76279F161B2B}"/>
</file>

<file path=customXml/itemProps3.xml><?xml version="1.0" encoding="utf-8"?>
<ds:datastoreItem xmlns:ds="http://schemas.openxmlformats.org/officeDocument/2006/customXml" ds:itemID="{70AB6F10-D5A4-4BBF-A47B-63D310965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2025-05-26T17:27:00Z</dcterms:created>
  <dcterms:modified xsi:type="dcterms:W3CDTF">2025-05-27T17:41:00Z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0x0101003307929414A613408397227A39082396</vt:lpwstr>
  </property>
</Properties>
</file>